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73380" w14:textId="4D086FA7" w:rsidR="008552B2" w:rsidRPr="00E056B1" w:rsidRDefault="008552B2" w:rsidP="00E056B1">
      <w:pPr>
        <w:jc w:val="center"/>
        <w:rPr>
          <w:b/>
          <w:bCs/>
        </w:rPr>
      </w:pPr>
      <w:r w:rsidRPr="00E056B1">
        <w:rPr>
          <w:b/>
          <w:bCs/>
        </w:rPr>
        <w:t>Acute ….iti</w:t>
      </w:r>
      <w:r w:rsidR="00C15BB4">
        <w:rPr>
          <w:b/>
          <w:bCs/>
        </w:rPr>
        <w:t>s’s i</w:t>
      </w:r>
      <w:r w:rsidRPr="00E056B1">
        <w:rPr>
          <w:b/>
          <w:bCs/>
        </w:rPr>
        <w:t>n the Abdomen and Pelvis</w:t>
      </w:r>
    </w:p>
    <w:p w14:paraId="463168F8" w14:textId="1528C15F" w:rsidR="00CB1D93" w:rsidRDefault="00CB1D93">
      <w:r w:rsidRPr="00CB1D93">
        <w:t>The purpose of this lesson is to familiarize the participant with imaging features of acute inflammatory processes in the Abdomen and Pelvis.  The lesson will focus on the most common acute conditions for which a CT is ordered including Diverticulitis, Obstructive Uropathy/Renal Stone, Pancreatitis, and Appendicitis.  The lesson will also provide some additional acute processes that CT is used in combination with other modalities such as Ovarian Torsion, PID, Cholecystitis, Abscess.  By the end of the lesson the student should be able to identify the acute finding and describe the imaging features associated with the underlying condition</w:t>
      </w:r>
    </w:p>
    <w:p w14:paraId="6CDE7A89" w14:textId="158616D6" w:rsidR="00F14F00" w:rsidRPr="00E056B1" w:rsidRDefault="00F14F00" w:rsidP="00EC26EF">
      <w:pPr>
        <w:jc w:val="center"/>
        <w:rPr>
          <w:b/>
          <w:bCs/>
        </w:rPr>
      </w:pPr>
      <w:r w:rsidRPr="00E056B1">
        <w:rPr>
          <w:b/>
          <w:bCs/>
        </w:rPr>
        <w:t>Teaching Points:</w:t>
      </w:r>
    </w:p>
    <w:p w14:paraId="748C66F2" w14:textId="0AD573E1" w:rsidR="00736B38" w:rsidRDefault="00736B38" w:rsidP="00F14F00">
      <w:pPr>
        <w:pStyle w:val="ListParagraph"/>
        <w:numPr>
          <w:ilvl w:val="0"/>
          <w:numId w:val="4"/>
        </w:numPr>
      </w:pPr>
      <w:r>
        <w:t xml:space="preserve">Learn how to </w:t>
      </w:r>
      <w:r w:rsidR="008552B2">
        <w:t xml:space="preserve">identify </w:t>
      </w:r>
      <w:r w:rsidR="00972B26">
        <w:t xml:space="preserve">acute </w:t>
      </w:r>
      <w:r w:rsidR="008552B2">
        <w:t>inflammatory</w:t>
      </w:r>
      <w:r w:rsidR="00972B26">
        <w:t xml:space="preserve"> process in abdomen and pelvis</w:t>
      </w:r>
      <w:r w:rsidR="008552B2">
        <w:t xml:space="preserve"> </w:t>
      </w:r>
    </w:p>
    <w:p w14:paraId="5B7F898F" w14:textId="38EF9FB8" w:rsidR="008552B2" w:rsidRDefault="008552B2" w:rsidP="008552B2">
      <w:pPr>
        <w:pStyle w:val="ListParagraph"/>
        <w:numPr>
          <w:ilvl w:val="0"/>
          <w:numId w:val="4"/>
        </w:numPr>
      </w:pPr>
      <w:r>
        <w:t xml:space="preserve">Case review: </w:t>
      </w:r>
      <w:r w:rsidR="00736B38">
        <w:t>Identify the inflamed organ and identify the pertinent features</w:t>
      </w:r>
      <w:r w:rsidR="00FB18AE">
        <w:t xml:space="preserve"> (</w:t>
      </w:r>
      <w:r w:rsidR="00736B38" w:rsidRPr="00736B38">
        <w:t>positive and negatives</w:t>
      </w:r>
      <w:r w:rsidR="00736B38">
        <w:t xml:space="preserve">) that </w:t>
      </w:r>
      <w:r w:rsidR="00C15BB4">
        <w:t>determines management</w:t>
      </w:r>
      <w:r w:rsidR="00736B38">
        <w:t xml:space="preserve"> for each condition in this learning module.  </w:t>
      </w:r>
    </w:p>
    <w:p w14:paraId="5BCF3A06" w14:textId="4A227791" w:rsidR="008F7B2C" w:rsidRDefault="00F725F4" w:rsidP="00F725F4">
      <w:pPr>
        <w:pStyle w:val="ListParagraph"/>
        <w:numPr>
          <w:ilvl w:val="0"/>
          <w:numId w:val="4"/>
        </w:numPr>
      </w:pPr>
      <w:r>
        <w:t>INTERACTIVE CASE REVIEW FILES: Review the interactive case files and determine the acute condition and describe the imaging features associated with each condition.  Key—look for mesenteric inflammation.  B</w:t>
      </w:r>
      <w:r w:rsidRPr="00F725F4">
        <w:t>e prepared to answer the</w:t>
      </w:r>
      <w:r>
        <w:t xml:space="preserve"> </w:t>
      </w:r>
      <w:r w:rsidRPr="00F725F4">
        <w:t xml:space="preserve"> questions during interactive case review session.</w:t>
      </w:r>
    </w:p>
    <w:p w14:paraId="239D8BE4" w14:textId="59CE295B" w:rsidR="00F14F00" w:rsidRDefault="008F7B2C" w:rsidP="00E056B1">
      <w:pPr>
        <w:jc w:val="center"/>
      </w:pPr>
      <w:r>
        <w:rPr>
          <w:b/>
          <w:bCs/>
        </w:rPr>
        <w:t>Section</w:t>
      </w:r>
      <w:r w:rsidR="004E505C" w:rsidRPr="004E505C">
        <w:rPr>
          <w:b/>
          <w:bCs/>
        </w:rPr>
        <w:t xml:space="preserve"> 1:  </w:t>
      </w:r>
      <w:r w:rsidR="00F14F00" w:rsidRPr="00972B26">
        <w:rPr>
          <w:b/>
          <w:bCs/>
        </w:rPr>
        <w:t>Pancreatitis</w:t>
      </w:r>
      <w:r w:rsidR="00F14F00">
        <w:t>:</w:t>
      </w:r>
    </w:p>
    <w:p w14:paraId="5DC748FE" w14:textId="00B42AE0" w:rsidR="00972B26" w:rsidRDefault="00972B26">
      <w:r w:rsidRPr="00972B26">
        <w:rPr>
          <w:b/>
          <w:bCs/>
        </w:rPr>
        <w:t>Radiographics: Revised Atlanta Classification for Acute Pancreatitis: A Pictorial Essay</w:t>
      </w:r>
      <w:r>
        <w:t xml:space="preserve">    </w:t>
      </w:r>
      <w:hyperlink r:id="rId5" w:history="1">
        <w:r w:rsidRPr="00A57D0D">
          <w:rPr>
            <w:rStyle w:val="Hyperlink"/>
          </w:rPr>
          <w:t>https://pubs.rsna.org/doi/pdf/10.1148/rg.2016150097</w:t>
        </w:r>
      </w:hyperlink>
    </w:p>
    <w:p w14:paraId="672FCD4F" w14:textId="1D0CD6BD" w:rsidR="00972B26" w:rsidRDefault="00972B26">
      <w:pPr>
        <w:rPr>
          <w:b/>
          <w:bCs/>
        </w:rPr>
      </w:pPr>
      <w:r w:rsidRPr="00972B26">
        <w:rPr>
          <w:b/>
          <w:bCs/>
        </w:rPr>
        <w:t>Video:</w:t>
      </w:r>
    </w:p>
    <w:p w14:paraId="1096E076" w14:textId="3C59B894" w:rsidR="004E505C" w:rsidRPr="00CB1D93" w:rsidRDefault="00CB1D93">
      <w:pPr>
        <w:rPr>
          <w:b/>
          <w:bCs/>
          <w:highlight w:val="yellow"/>
        </w:rPr>
      </w:pPr>
      <w:hyperlink r:id="rId6" w:history="1">
        <w:r w:rsidR="004E505C" w:rsidRPr="00CB1D93">
          <w:rPr>
            <w:rStyle w:val="Hyperlink"/>
            <w:b/>
            <w:bCs/>
            <w:highlight w:val="yellow"/>
          </w:rPr>
          <w:t>https://www.youtube.com/watch?v=qV40UEyAouk&amp;list=PLUdREWXCms4chnjw8fm4fQqY_sspJM18M&amp;index=3</w:t>
        </w:r>
      </w:hyperlink>
    </w:p>
    <w:p w14:paraId="22406284" w14:textId="45099BF3" w:rsidR="004E505C" w:rsidRDefault="00CB1D93">
      <w:pPr>
        <w:rPr>
          <w:rStyle w:val="Hyperlink"/>
          <w:b/>
          <w:bCs/>
        </w:rPr>
      </w:pPr>
      <w:hyperlink r:id="rId7" w:history="1">
        <w:r w:rsidR="004E505C" w:rsidRPr="00CB1D93">
          <w:rPr>
            <w:rStyle w:val="Hyperlink"/>
            <w:b/>
            <w:bCs/>
            <w:highlight w:val="yellow"/>
          </w:rPr>
          <w:t>https://www.youtube.com/watch?v=UDMV_swjaFQ&amp;list=PLUdREWXCms4chnjw8fm4fQqY_sspJM18M&amp;index=2</w:t>
        </w:r>
      </w:hyperlink>
    </w:p>
    <w:p w14:paraId="407CB8C5" w14:textId="72EEA1E0" w:rsidR="008552B2" w:rsidRDefault="008552B2">
      <w:pPr>
        <w:rPr>
          <w:b/>
          <w:bCs/>
        </w:rPr>
      </w:pPr>
      <w:r w:rsidRPr="008552B2">
        <w:rPr>
          <w:b/>
          <w:bCs/>
        </w:rPr>
        <w:t>Discussion Points:</w:t>
      </w:r>
    </w:p>
    <w:p w14:paraId="50295405" w14:textId="77777777" w:rsidR="006A4350" w:rsidRDefault="008552B2" w:rsidP="006A4350">
      <w:pPr>
        <w:pStyle w:val="ListParagraph"/>
        <w:numPr>
          <w:ilvl w:val="0"/>
          <w:numId w:val="6"/>
        </w:numPr>
      </w:pPr>
      <w:r w:rsidRPr="00E056B1">
        <w:t xml:space="preserve">What </w:t>
      </w:r>
      <w:r w:rsidR="008F7B2C">
        <w:t>are some c</w:t>
      </w:r>
      <w:r w:rsidRPr="00E056B1">
        <w:t xml:space="preserve">auses of Acute Pancreatitis: </w:t>
      </w:r>
    </w:p>
    <w:p w14:paraId="02BD238B" w14:textId="77777777" w:rsidR="006A4350" w:rsidRDefault="008552B2" w:rsidP="006A4350">
      <w:pPr>
        <w:pStyle w:val="ListParagraph"/>
        <w:numPr>
          <w:ilvl w:val="0"/>
          <w:numId w:val="6"/>
        </w:numPr>
      </w:pPr>
      <w:r w:rsidRPr="00E056B1">
        <w:t xml:space="preserve">What clinical/imaging Features is needed to diagnose Acute </w:t>
      </w:r>
      <w:r w:rsidR="00C15BB4" w:rsidRPr="00E056B1">
        <w:t>Pancreatitis</w:t>
      </w:r>
      <w:r w:rsidRPr="00E056B1">
        <w:t>:</w:t>
      </w:r>
    </w:p>
    <w:p w14:paraId="6A229A15" w14:textId="77777777" w:rsidR="006A4350" w:rsidRDefault="008552B2" w:rsidP="006A4350">
      <w:pPr>
        <w:pStyle w:val="ListParagraph"/>
        <w:numPr>
          <w:ilvl w:val="0"/>
          <w:numId w:val="6"/>
        </w:numPr>
      </w:pPr>
      <w:r w:rsidRPr="00E056B1">
        <w:t xml:space="preserve">When and what imaging should be ordered for suspected pancreatitis: </w:t>
      </w:r>
    </w:p>
    <w:p w14:paraId="444FC8CF" w14:textId="77777777" w:rsidR="006A4350" w:rsidRDefault="008F7B2C" w:rsidP="006A4350">
      <w:pPr>
        <w:pStyle w:val="ListParagraph"/>
        <w:numPr>
          <w:ilvl w:val="0"/>
          <w:numId w:val="6"/>
        </w:numPr>
      </w:pPr>
      <w:r>
        <w:t>Be able to identify the head, neck, body, tail and uncinate process of the pancreas.</w:t>
      </w:r>
    </w:p>
    <w:p w14:paraId="330FC032" w14:textId="77777777" w:rsidR="006A4350" w:rsidRDefault="008F7B2C" w:rsidP="006A4350">
      <w:pPr>
        <w:pStyle w:val="ListParagraph"/>
        <w:numPr>
          <w:ilvl w:val="0"/>
          <w:numId w:val="6"/>
        </w:numPr>
      </w:pPr>
      <w:r>
        <w:t>Know the names of the main pancreatic duct and name of accessory duct.</w:t>
      </w:r>
    </w:p>
    <w:p w14:paraId="3B72FA07" w14:textId="77777777" w:rsidR="006A4350" w:rsidRDefault="008F7B2C" w:rsidP="006A4350">
      <w:pPr>
        <w:pStyle w:val="ListParagraph"/>
        <w:numPr>
          <w:ilvl w:val="0"/>
          <w:numId w:val="6"/>
        </w:numPr>
      </w:pPr>
      <w:r>
        <w:t xml:space="preserve">Be able to trace the pancreatic duct and CBD to the ampulla of Vater </w:t>
      </w:r>
    </w:p>
    <w:p w14:paraId="61A86CFA" w14:textId="77777777" w:rsidR="006A4350" w:rsidRDefault="008F7B2C" w:rsidP="006A4350">
      <w:pPr>
        <w:pStyle w:val="ListParagraph"/>
        <w:numPr>
          <w:ilvl w:val="0"/>
          <w:numId w:val="6"/>
        </w:numPr>
      </w:pPr>
      <w:r>
        <w:t>What is the difference between</w:t>
      </w:r>
      <w:r w:rsidR="008552B2" w:rsidRPr="00E056B1">
        <w:t xml:space="preserve"> acute interstitial pancreatitis vs Necrotizing </w:t>
      </w:r>
      <w:r w:rsidR="00C15BB4" w:rsidRPr="00E056B1">
        <w:t>pancreatitis</w:t>
      </w:r>
      <w:r w:rsidR="008552B2" w:rsidRPr="00E056B1">
        <w:t xml:space="preserve"> </w:t>
      </w:r>
    </w:p>
    <w:p w14:paraId="0CC36B4D" w14:textId="77777777" w:rsidR="006A4350" w:rsidRDefault="008552B2" w:rsidP="006A4350">
      <w:pPr>
        <w:pStyle w:val="ListParagraph"/>
        <w:numPr>
          <w:ilvl w:val="0"/>
          <w:numId w:val="6"/>
        </w:numPr>
      </w:pPr>
      <w:r w:rsidRPr="00E056B1">
        <w:t>List few complications of pancreatitis: (example GI and vascular complications)</w:t>
      </w:r>
    </w:p>
    <w:p w14:paraId="29B4D9ED" w14:textId="0CFE244E" w:rsidR="008552B2" w:rsidRDefault="008552B2" w:rsidP="006A4350">
      <w:pPr>
        <w:pStyle w:val="ListParagraph"/>
        <w:numPr>
          <w:ilvl w:val="0"/>
          <w:numId w:val="6"/>
        </w:numPr>
      </w:pPr>
      <w:r w:rsidRPr="00E056B1">
        <w:t>What is the management of Pancreatitis</w:t>
      </w:r>
      <w:r w:rsidR="008F7B2C">
        <w:t xml:space="preserve"> and when is surgical intervention indicated?</w:t>
      </w:r>
      <w:r w:rsidRPr="00E056B1">
        <w:t xml:space="preserve"> </w:t>
      </w:r>
      <w:r w:rsidR="00887A99" w:rsidRPr="00E056B1">
        <w:br/>
      </w:r>
    </w:p>
    <w:p w14:paraId="529681EB" w14:textId="427D4E2D" w:rsidR="00F4377A" w:rsidRDefault="00F4377A" w:rsidP="008552B2"/>
    <w:p w14:paraId="5C2CDC21" w14:textId="4005B847" w:rsidR="00F4377A" w:rsidRPr="00E056B1" w:rsidRDefault="00F4377A" w:rsidP="008552B2">
      <w:r w:rsidRPr="00E85D9D">
        <w:rPr>
          <w:noProof/>
        </w:rPr>
        <w:drawing>
          <wp:inline distT="0" distB="0" distL="0" distR="0" wp14:anchorId="367B50EA" wp14:editId="39F04DC4">
            <wp:extent cx="2992088" cy="168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6246" cy="1699537"/>
                    </a:xfrm>
                    <a:prstGeom prst="rect">
                      <a:avLst/>
                    </a:prstGeom>
                    <a:noFill/>
                    <a:ln>
                      <a:noFill/>
                    </a:ln>
                  </pic:spPr>
                </pic:pic>
              </a:graphicData>
            </a:graphic>
          </wp:inline>
        </w:drawing>
      </w:r>
    </w:p>
    <w:p w14:paraId="675F0AF3" w14:textId="77777777" w:rsidR="004E505C" w:rsidRPr="00972B26" w:rsidRDefault="004E505C">
      <w:pPr>
        <w:rPr>
          <w:b/>
          <w:bCs/>
        </w:rPr>
      </w:pPr>
    </w:p>
    <w:p w14:paraId="39CD317F" w14:textId="34981558" w:rsidR="00972B26" w:rsidRPr="00E056B1" w:rsidRDefault="008F7B2C" w:rsidP="00972B26">
      <w:pPr>
        <w:jc w:val="center"/>
        <w:rPr>
          <w:b/>
          <w:bCs/>
        </w:rPr>
      </w:pPr>
      <w:r>
        <w:rPr>
          <w:b/>
          <w:bCs/>
        </w:rPr>
        <w:t>Section</w:t>
      </w:r>
      <w:r w:rsidRPr="004E505C">
        <w:rPr>
          <w:b/>
          <w:bCs/>
        </w:rPr>
        <w:t xml:space="preserve"> </w:t>
      </w:r>
      <w:r w:rsidR="005060A9">
        <w:rPr>
          <w:b/>
          <w:bCs/>
        </w:rPr>
        <w:t>2</w:t>
      </w:r>
      <w:r w:rsidR="008552B2" w:rsidRPr="00E056B1">
        <w:rPr>
          <w:b/>
          <w:bCs/>
        </w:rPr>
        <w:t xml:space="preserve">: </w:t>
      </w:r>
      <w:r w:rsidR="00972B26" w:rsidRPr="00E056B1">
        <w:rPr>
          <w:b/>
          <w:bCs/>
        </w:rPr>
        <w:t>Diverticulitis</w:t>
      </w:r>
      <w:r w:rsidR="0040750C">
        <w:rPr>
          <w:b/>
          <w:bCs/>
        </w:rPr>
        <w:t>/Infections colitis</w:t>
      </w:r>
      <w:r w:rsidR="00972B26" w:rsidRPr="00E056B1">
        <w:rPr>
          <w:b/>
          <w:bCs/>
        </w:rPr>
        <w:t>:</w:t>
      </w:r>
    </w:p>
    <w:p w14:paraId="31C0EDEA" w14:textId="77777777" w:rsidR="0073786D" w:rsidRDefault="00E056B1" w:rsidP="00273D3E">
      <w:pPr>
        <w:shd w:val="clear" w:color="auto" w:fill="FFFFFF"/>
        <w:spacing w:after="0" w:line="276" w:lineRule="auto"/>
        <w:rPr>
          <w:b/>
          <w:bCs/>
          <w:sz w:val="21"/>
          <w:szCs w:val="21"/>
        </w:rPr>
      </w:pPr>
      <w:r w:rsidRPr="00E056B1">
        <w:rPr>
          <w:b/>
          <w:bCs/>
          <w:sz w:val="21"/>
          <w:szCs w:val="21"/>
        </w:rPr>
        <w:t xml:space="preserve">Video: </w:t>
      </w:r>
      <w:r w:rsidRPr="00E056B1">
        <w:rPr>
          <w:b/>
          <w:bCs/>
          <w:sz w:val="21"/>
          <w:szCs w:val="21"/>
        </w:rPr>
        <w:tab/>
      </w:r>
    </w:p>
    <w:p w14:paraId="5FD0E21D" w14:textId="4AEAE7C5" w:rsidR="00273D3E" w:rsidRDefault="0073786D" w:rsidP="00273D3E">
      <w:pPr>
        <w:shd w:val="clear" w:color="auto" w:fill="FFFFFF"/>
        <w:spacing w:after="0" w:line="276" w:lineRule="auto"/>
        <w:rPr>
          <w:sz w:val="21"/>
          <w:szCs w:val="21"/>
        </w:rPr>
      </w:pPr>
      <w:r w:rsidRPr="0073786D">
        <w:rPr>
          <w:sz w:val="21"/>
          <w:szCs w:val="21"/>
          <w:highlight w:val="yellow"/>
        </w:rPr>
        <w:t>https://www.youtube.com/watch?v=zeFHJ-4-w64</w:t>
      </w:r>
      <w:r w:rsidR="00E056B1">
        <w:rPr>
          <w:sz w:val="21"/>
          <w:szCs w:val="21"/>
        </w:rPr>
        <w:br/>
      </w:r>
      <w:hyperlink r:id="rId9" w:history="1">
        <w:r w:rsidR="00273D3E" w:rsidRPr="00974883">
          <w:rPr>
            <w:rStyle w:val="Hyperlink"/>
            <w:sz w:val="21"/>
            <w:szCs w:val="21"/>
          </w:rPr>
          <w:t>https://www.youtube.com/watch?v=FI8EN6p6Lac</w:t>
        </w:r>
      </w:hyperlink>
    </w:p>
    <w:p w14:paraId="438F0C49" w14:textId="0C0C8436" w:rsidR="00273D3E" w:rsidRDefault="00EC26EF" w:rsidP="00273D3E">
      <w:pPr>
        <w:shd w:val="clear" w:color="auto" w:fill="FFFFFF"/>
        <w:spacing w:after="0" w:line="276" w:lineRule="auto"/>
        <w:rPr>
          <w:sz w:val="21"/>
          <w:szCs w:val="21"/>
        </w:rPr>
      </w:pPr>
      <w:hyperlink r:id="rId10" w:history="1"/>
      <w:r w:rsidR="005060A9">
        <w:rPr>
          <w:rStyle w:val="Hyperlink"/>
          <w:sz w:val="21"/>
          <w:szCs w:val="21"/>
        </w:rPr>
        <w:t xml:space="preserve"> </w:t>
      </w:r>
    </w:p>
    <w:p w14:paraId="630EC77F" w14:textId="49084C72" w:rsidR="006A4350" w:rsidRDefault="006A4350" w:rsidP="00E056B1">
      <w:pPr>
        <w:spacing w:after="0"/>
      </w:pPr>
    </w:p>
    <w:p w14:paraId="5E698E2C" w14:textId="413EC4E2" w:rsidR="006A4350" w:rsidRPr="006A4350" w:rsidRDefault="006A4350" w:rsidP="00E056B1">
      <w:pPr>
        <w:spacing w:after="0"/>
        <w:rPr>
          <w:b/>
        </w:rPr>
      </w:pPr>
      <w:r w:rsidRPr="006A4350">
        <w:rPr>
          <w:b/>
        </w:rPr>
        <w:t>Discussion Points:</w:t>
      </w:r>
    </w:p>
    <w:p w14:paraId="2013F7EE" w14:textId="63403D49" w:rsidR="006A4350" w:rsidRDefault="006A4350" w:rsidP="006A4350">
      <w:pPr>
        <w:pStyle w:val="ListParagraph"/>
        <w:numPr>
          <w:ilvl w:val="0"/>
          <w:numId w:val="7"/>
        </w:numPr>
        <w:spacing w:after="0"/>
      </w:pPr>
      <w:r>
        <w:t>Be able to identify the acute diverticulitis and features to suggest uncomplicated vs complicated</w:t>
      </w:r>
    </w:p>
    <w:p w14:paraId="1F40C3E4" w14:textId="226EEEE3" w:rsidR="006A4350" w:rsidRDefault="006A4350" w:rsidP="006A4350">
      <w:pPr>
        <w:pStyle w:val="ListParagraph"/>
        <w:numPr>
          <w:ilvl w:val="0"/>
          <w:numId w:val="7"/>
        </w:numPr>
        <w:spacing w:after="0"/>
      </w:pPr>
      <w:r>
        <w:t>What is the difference between Diverticulitis, Epiploic Appendagitis and Omental Infarct. Which is more common on the right and which  more common on the left</w:t>
      </w:r>
    </w:p>
    <w:p w14:paraId="14CF4193" w14:textId="43D2631D" w:rsidR="006A4350" w:rsidRDefault="006A4350" w:rsidP="006A4350">
      <w:pPr>
        <w:pStyle w:val="ListParagraph"/>
        <w:numPr>
          <w:ilvl w:val="0"/>
          <w:numId w:val="7"/>
        </w:numPr>
        <w:spacing w:after="0"/>
      </w:pPr>
      <w:r>
        <w:t>Which can cause fistula formation</w:t>
      </w:r>
    </w:p>
    <w:p w14:paraId="79312566" w14:textId="3F5FE03A" w:rsidR="006A4350" w:rsidRDefault="006A4350" w:rsidP="006A4350">
      <w:pPr>
        <w:pStyle w:val="ListParagraph"/>
        <w:numPr>
          <w:ilvl w:val="0"/>
          <w:numId w:val="7"/>
        </w:numPr>
        <w:spacing w:after="0"/>
      </w:pPr>
      <w:r>
        <w:t>What actually bleeds more:  Diverticulosis or diverticulitis</w:t>
      </w:r>
    </w:p>
    <w:p w14:paraId="5C29F5B3" w14:textId="74F83EC1" w:rsidR="0040750C" w:rsidRDefault="0040750C" w:rsidP="006A4350">
      <w:pPr>
        <w:pStyle w:val="ListParagraph"/>
        <w:numPr>
          <w:ilvl w:val="0"/>
          <w:numId w:val="7"/>
        </w:numPr>
        <w:spacing w:after="0"/>
      </w:pPr>
      <w:r>
        <w:t>Who gets C-Difficile and how does it affect the colon—imaging features.</w:t>
      </w:r>
    </w:p>
    <w:p w14:paraId="3AB36744" w14:textId="04B714E1" w:rsidR="0040750C" w:rsidRDefault="0040750C" w:rsidP="00AC5DA5">
      <w:pPr>
        <w:pStyle w:val="ListParagraph"/>
        <w:numPr>
          <w:ilvl w:val="0"/>
          <w:numId w:val="7"/>
        </w:numPr>
        <w:spacing w:after="0"/>
      </w:pPr>
      <w:r>
        <w:t>Who gets Typhlitis.  What part of the colon is involved?</w:t>
      </w:r>
    </w:p>
    <w:p w14:paraId="352B2560" w14:textId="77777777" w:rsidR="00972B26" w:rsidRDefault="00972B26" w:rsidP="00972B26"/>
    <w:p w14:paraId="7FE6C87B" w14:textId="359D9DB0" w:rsidR="004E505C" w:rsidRDefault="008F7B2C" w:rsidP="00141B09">
      <w:pPr>
        <w:jc w:val="center"/>
      </w:pPr>
      <w:r>
        <w:rPr>
          <w:b/>
          <w:bCs/>
        </w:rPr>
        <w:t>Section</w:t>
      </w:r>
      <w:r w:rsidRPr="004E505C">
        <w:rPr>
          <w:b/>
          <w:bCs/>
        </w:rPr>
        <w:t xml:space="preserve"> </w:t>
      </w:r>
      <w:r w:rsidR="005060A9">
        <w:rPr>
          <w:b/>
          <w:bCs/>
        </w:rPr>
        <w:t>3</w:t>
      </w:r>
      <w:r>
        <w:rPr>
          <w:b/>
          <w:bCs/>
        </w:rPr>
        <w:t xml:space="preserve">: </w:t>
      </w:r>
      <w:r w:rsidR="00972B26" w:rsidRPr="004E505C">
        <w:rPr>
          <w:b/>
          <w:bCs/>
        </w:rPr>
        <w:t>Appendicitis</w:t>
      </w:r>
      <w:r w:rsidR="00972B26">
        <w:t>:</w:t>
      </w:r>
    </w:p>
    <w:p w14:paraId="5FC694F3" w14:textId="77777777" w:rsidR="00E056B1" w:rsidRPr="00B915EC" w:rsidRDefault="004E505C" w:rsidP="004E505C">
      <w:pPr>
        <w:rPr>
          <w:b/>
          <w:bCs/>
        </w:rPr>
      </w:pPr>
      <w:r w:rsidRPr="00B915EC">
        <w:rPr>
          <w:b/>
          <w:bCs/>
        </w:rPr>
        <w:t xml:space="preserve">Videos:  </w:t>
      </w:r>
    </w:p>
    <w:p w14:paraId="5E279A89" w14:textId="703EFFA4" w:rsidR="00E056B1" w:rsidRPr="004908F0" w:rsidRDefault="00EC26EF" w:rsidP="00E056B1">
      <w:pPr>
        <w:rPr>
          <w:sz w:val="21"/>
          <w:szCs w:val="21"/>
        </w:rPr>
      </w:pPr>
      <w:hyperlink r:id="rId11" w:history="1">
        <w:r w:rsidR="00E056B1" w:rsidRPr="000E2DBB">
          <w:rPr>
            <w:rStyle w:val="Hyperlink"/>
            <w:highlight w:val="yellow"/>
          </w:rPr>
          <w:t>http</w:t>
        </w:r>
        <w:r w:rsidR="00E056B1" w:rsidRPr="000E2DBB">
          <w:rPr>
            <w:rStyle w:val="Hyperlink"/>
            <w:highlight w:val="yellow"/>
          </w:rPr>
          <w:t>s</w:t>
        </w:r>
        <w:r w:rsidR="00E056B1" w:rsidRPr="000E2DBB">
          <w:rPr>
            <w:rStyle w:val="Hyperlink"/>
            <w:highlight w:val="yellow"/>
          </w:rPr>
          <w:t>:</w:t>
        </w:r>
        <w:r w:rsidR="00E056B1" w:rsidRPr="000E2DBB">
          <w:rPr>
            <w:rStyle w:val="Hyperlink"/>
            <w:highlight w:val="yellow"/>
          </w:rPr>
          <w:t>//www.youtube.co</w:t>
        </w:r>
        <w:r w:rsidR="00E056B1" w:rsidRPr="000E2DBB">
          <w:rPr>
            <w:rStyle w:val="Hyperlink"/>
            <w:highlight w:val="yellow"/>
          </w:rPr>
          <w:t>m</w:t>
        </w:r>
        <w:r w:rsidR="00E056B1" w:rsidRPr="000E2DBB">
          <w:rPr>
            <w:rStyle w:val="Hyperlink"/>
            <w:highlight w:val="yellow"/>
          </w:rPr>
          <w:t>/w</w:t>
        </w:r>
        <w:r w:rsidR="00E056B1" w:rsidRPr="000E2DBB">
          <w:rPr>
            <w:rStyle w:val="Hyperlink"/>
            <w:highlight w:val="yellow"/>
          </w:rPr>
          <w:t>a</w:t>
        </w:r>
        <w:r w:rsidR="00E056B1" w:rsidRPr="000E2DBB">
          <w:rPr>
            <w:rStyle w:val="Hyperlink"/>
            <w:highlight w:val="yellow"/>
          </w:rPr>
          <w:t>tch?v=DBYg9B1Xg7s</w:t>
        </w:r>
      </w:hyperlink>
      <w:r w:rsidR="00E056B1">
        <w:br/>
      </w:r>
      <w:hyperlink r:id="rId12" w:history="1">
        <w:r w:rsidR="00E056B1" w:rsidRPr="00330858">
          <w:rPr>
            <w:rStyle w:val="Hyperlink"/>
            <w:sz w:val="21"/>
            <w:szCs w:val="21"/>
          </w:rPr>
          <w:t>https://www.youtube.com/wat</w:t>
        </w:r>
        <w:r w:rsidR="00E056B1" w:rsidRPr="00330858">
          <w:rPr>
            <w:rStyle w:val="Hyperlink"/>
            <w:sz w:val="21"/>
            <w:szCs w:val="21"/>
          </w:rPr>
          <w:t>c</w:t>
        </w:r>
        <w:r w:rsidR="00E056B1" w:rsidRPr="00330858">
          <w:rPr>
            <w:rStyle w:val="Hyperlink"/>
            <w:sz w:val="21"/>
            <w:szCs w:val="21"/>
          </w:rPr>
          <w:t>h?v=</w:t>
        </w:r>
        <w:r w:rsidR="00E056B1" w:rsidRPr="00330858">
          <w:rPr>
            <w:rStyle w:val="Hyperlink"/>
            <w:sz w:val="21"/>
            <w:szCs w:val="21"/>
          </w:rPr>
          <w:t>0</w:t>
        </w:r>
        <w:r w:rsidR="00E056B1" w:rsidRPr="00330858">
          <w:rPr>
            <w:rStyle w:val="Hyperlink"/>
            <w:sz w:val="21"/>
            <w:szCs w:val="21"/>
          </w:rPr>
          <w:t>Ae3wxmwSn0</w:t>
        </w:r>
      </w:hyperlink>
      <w:r w:rsidR="00E056B1">
        <w:rPr>
          <w:sz w:val="21"/>
          <w:szCs w:val="21"/>
        </w:rPr>
        <w:t xml:space="preserve"> </w:t>
      </w:r>
    </w:p>
    <w:p w14:paraId="7DC44A5C" w14:textId="77777777" w:rsidR="00974883" w:rsidRDefault="00974883" w:rsidP="00974883">
      <w:pPr>
        <w:rPr>
          <w:rStyle w:val="Hyperlink"/>
        </w:rPr>
      </w:pPr>
      <w:r w:rsidRPr="00B915EC">
        <w:rPr>
          <w:b/>
          <w:bCs/>
        </w:rPr>
        <w:t>Radiopedia:</w:t>
      </w:r>
      <w:r>
        <w:t xml:space="preserve">  </w:t>
      </w:r>
      <w:hyperlink r:id="rId13" w:history="1">
        <w:r w:rsidRPr="00A57D0D">
          <w:rPr>
            <w:rStyle w:val="Hyperlink"/>
          </w:rPr>
          <w:t>https://radiopaedia.org/articles/appendicitis-2?lang=us</w:t>
        </w:r>
      </w:hyperlink>
    </w:p>
    <w:p w14:paraId="6E659837" w14:textId="77777777" w:rsidR="00974883" w:rsidRDefault="00974883" w:rsidP="00974883">
      <w:r w:rsidRPr="00B915EC">
        <w:rPr>
          <w:b/>
          <w:bCs/>
        </w:rPr>
        <w:t xml:space="preserve">Radiology Assistant: </w:t>
      </w:r>
      <w:hyperlink r:id="rId14" w:history="1">
        <w:r w:rsidRPr="00A57D0D">
          <w:rPr>
            <w:rStyle w:val="Hyperlink"/>
          </w:rPr>
          <w:t>https://radiologyassistant.nl/abdomen/acute-abdomen/appendicitis-and-mimics</w:t>
        </w:r>
      </w:hyperlink>
    </w:p>
    <w:p w14:paraId="3C747487" w14:textId="77777777" w:rsidR="006A4350" w:rsidRPr="006A4350" w:rsidRDefault="00E056B1" w:rsidP="006A4350">
      <w:pPr>
        <w:pStyle w:val="ListParagraph"/>
        <w:rPr>
          <w:b/>
          <w:bCs/>
        </w:rPr>
      </w:pPr>
      <w:r w:rsidRPr="006A4350">
        <w:rPr>
          <w:b/>
          <w:bCs/>
        </w:rPr>
        <w:t>Discussion Points:</w:t>
      </w:r>
    </w:p>
    <w:p w14:paraId="34B59240" w14:textId="2E04C26E" w:rsidR="006A4350" w:rsidRDefault="00E056B1" w:rsidP="006A4350">
      <w:pPr>
        <w:pStyle w:val="ListParagraph"/>
        <w:numPr>
          <w:ilvl w:val="0"/>
          <w:numId w:val="10"/>
        </w:numPr>
      </w:pPr>
      <w:r>
        <w:t xml:space="preserve">What is the normal thickness of an appendix </w:t>
      </w:r>
    </w:p>
    <w:p w14:paraId="1B475D69" w14:textId="77777777" w:rsidR="006A4350" w:rsidRDefault="00E056B1" w:rsidP="006A4350">
      <w:pPr>
        <w:pStyle w:val="ListParagraph"/>
        <w:numPr>
          <w:ilvl w:val="0"/>
          <w:numId w:val="10"/>
        </w:numPr>
      </w:pPr>
      <w:r>
        <w:t>What is the imaging appearance of perforated (perforated/complicated) vs non-perforated appendicitis</w:t>
      </w:r>
    </w:p>
    <w:p w14:paraId="20ED1A58" w14:textId="22424422" w:rsidR="006A4350" w:rsidRDefault="00E056B1" w:rsidP="006A4350">
      <w:pPr>
        <w:pStyle w:val="ListParagraph"/>
        <w:numPr>
          <w:ilvl w:val="0"/>
          <w:numId w:val="10"/>
        </w:numPr>
      </w:pPr>
      <w:r>
        <w:t>What are the 5 CT criteria used to distinguish perforated from non-perforated appendicitis?</w:t>
      </w:r>
    </w:p>
    <w:p w14:paraId="137FF8E2" w14:textId="527EF0DF" w:rsidR="00972B26" w:rsidRDefault="006A4350" w:rsidP="006A4350">
      <w:pPr>
        <w:pStyle w:val="ListParagraph"/>
        <w:numPr>
          <w:ilvl w:val="0"/>
          <w:numId w:val="10"/>
        </w:numPr>
      </w:pPr>
      <w:r>
        <w:t>Name a few other DDx in patients presenting with RLQ pain.</w:t>
      </w:r>
    </w:p>
    <w:p w14:paraId="6AEB7F6A" w14:textId="61BCFB1C" w:rsidR="006A4350" w:rsidRPr="00E056B1" w:rsidRDefault="006A4350" w:rsidP="006A4350">
      <w:pPr>
        <w:pStyle w:val="ListParagraph"/>
        <w:numPr>
          <w:ilvl w:val="0"/>
          <w:numId w:val="10"/>
        </w:numPr>
      </w:pPr>
      <w:r>
        <w:t>What is a Mucocele of the appendix</w:t>
      </w:r>
    </w:p>
    <w:p w14:paraId="33AEC1C3" w14:textId="77777777" w:rsidR="00972B26" w:rsidRDefault="00972B26" w:rsidP="00972B26"/>
    <w:p w14:paraId="281D44DE" w14:textId="60CC3D85" w:rsidR="00D96897" w:rsidRDefault="008F7B2C" w:rsidP="00D96897">
      <w:pPr>
        <w:jc w:val="center"/>
        <w:rPr>
          <w:b/>
          <w:bCs/>
        </w:rPr>
      </w:pPr>
      <w:r>
        <w:rPr>
          <w:b/>
          <w:bCs/>
        </w:rPr>
        <w:t>Section</w:t>
      </w:r>
      <w:r w:rsidRPr="004E505C">
        <w:rPr>
          <w:b/>
          <w:bCs/>
        </w:rPr>
        <w:t xml:space="preserve"> </w:t>
      </w:r>
      <w:r w:rsidR="005060A9">
        <w:rPr>
          <w:b/>
          <w:bCs/>
        </w:rPr>
        <w:t>4</w:t>
      </w:r>
      <w:r>
        <w:rPr>
          <w:b/>
          <w:bCs/>
        </w:rPr>
        <w:t xml:space="preserve">: </w:t>
      </w:r>
      <w:r w:rsidR="001F189E" w:rsidRPr="001F189E">
        <w:rPr>
          <w:b/>
          <w:bCs/>
        </w:rPr>
        <w:t>P</w:t>
      </w:r>
      <w:r w:rsidR="00D96897">
        <w:rPr>
          <w:b/>
          <w:bCs/>
        </w:rPr>
        <w:t>yelonephritis/</w:t>
      </w:r>
      <w:r w:rsidR="00D96897" w:rsidRPr="00D96897">
        <w:rPr>
          <w:b/>
          <w:bCs/>
        </w:rPr>
        <w:t xml:space="preserve"> </w:t>
      </w:r>
      <w:r w:rsidR="00D96897" w:rsidRPr="003F4E9B">
        <w:rPr>
          <w:b/>
          <w:bCs/>
        </w:rPr>
        <w:t>Ureterolithiasis</w:t>
      </w:r>
    </w:p>
    <w:p w14:paraId="01516E13" w14:textId="2EA31141" w:rsidR="001F189E" w:rsidRDefault="001F189E" w:rsidP="00972B26">
      <w:r w:rsidRPr="00D96897">
        <w:rPr>
          <w:b/>
          <w:bCs/>
        </w:rPr>
        <w:t>General</w:t>
      </w:r>
      <w:r w:rsidR="003F4E9B" w:rsidRPr="00D96897">
        <w:rPr>
          <w:b/>
          <w:bCs/>
        </w:rPr>
        <w:t xml:space="preserve"> Review Article StatPearls</w:t>
      </w:r>
      <w:r w:rsidR="003F4E9B">
        <w:t xml:space="preserve">  </w:t>
      </w:r>
      <w:hyperlink r:id="rId15" w:history="1">
        <w:r w:rsidR="003F4E9B" w:rsidRPr="00A57D0D">
          <w:rPr>
            <w:rStyle w:val="Hyperlink"/>
          </w:rPr>
          <w:t>https://www.ncbi.nlm.nih.gov/books/NBK519537/</w:t>
        </w:r>
      </w:hyperlink>
      <w:r w:rsidRPr="001F189E">
        <w:t xml:space="preserve"> </w:t>
      </w:r>
    </w:p>
    <w:p w14:paraId="31D6C6E6" w14:textId="77777777" w:rsidR="00D96897" w:rsidRDefault="003F4E9B" w:rsidP="00972B26">
      <w:r w:rsidRPr="00F4377A">
        <w:rPr>
          <w:b/>
          <w:bCs/>
        </w:rPr>
        <w:t>Video</w:t>
      </w:r>
      <w:r>
        <w:t>:</w:t>
      </w:r>
      <w:r w:rsidR="00D96897">
        <w:t xml:space="preserve"> </w:t>
      </w:r>
    </w:p>
    <w:p w14:paraId="6281EC81" w14:textId="7EA8A4CC" w:rsidR="00D96897" w:rsidRDefault="00EC26EF" w:rsidP="00972B26">
      <w:pPr>
        <w:rPr>
          <w:rStyle w:val="Hyperlink"/>
        </w:rPr>
      </w:pPr>
      <w:hyperlink r:id="rId16" w:history="1">
        <w:r w:rsidR="00D96897" w:rsidRPr="00974883">
          <w:rPr>
            <w:rStyle w:val="Hyperlink"/>
            <w:highlight w:val="yellow"/>
          </w:rPr>
          <w:t>https://www.youtube.com/results?search_query=renal+emergencies+</w:t>
        </w:r>
        <w:r w:rsidR="00D96897" w:rsidRPr="00974883">
          <w:rPr>
            <w:rStyle w:val="Hyperlink"/>
            <w:highlight w:val="yellow"/>
          </w:rPr>
          <w:t>c</w:t>
        </w:r>
        <w:r w:rsidR="00D96897" w:rsidRPr="00974883">
          <w:rPr>
            <w:rStyle w:val="Hyperlink"/>
            <w:highlight w:val="yellow"/>
          </w:rPr>
          <w:t>t</w:t>
        </w:r>
        <w:r w:rsidR="00D96897" w:rsidRPr="00974883">
          <w:rPr>
            <w:rStyle w:val="Hyperlink"/>
            <w:highlight w:val="yellow"/>
          </w:rPr>
          <w:t>+scan</w:t>
        </w:r>
      </w:hyperlink>
      <w:r w:rsidR="00D96897" w:rsidRPr="00974883">
        <w:rPr>
          <w:highlight w:val="yellow"/>
        </w:rPr>
        <w:br/>
      </w:r>
      <w:hyperlink r:id="rId17" w:history="1">
        <w:r w:rsidR="00D96897" w:rsidRPr="00974883">
          <w:rPr>
            <w:rStyle w:val="Hyperlink"/>
            <w:highlight w:val="yellow"/>
          </w:rPr>
          <w:t>https://www.youtube.com/watch?v=C</w:t>
        </w:r>
        <w:r w:rsidR="00D96897" w:rsidRPr="00974883">
          <w:rPr>
            <w:rStyle w:val="Hyperlink"/>
            <w:highlight w:val="yellow"/>
          </w:rPr>
          <w:t>0ILHQ</w:t>
        </w:r>
        <w:r w:rsidR="00D96897" w:rsidRPr="00974883">
          <w:rPr>
            <w:rStyle w:val="Hyperlink"/>
            <w:highlight w:val="yellow"/>
          </w:rPr>
          <w:t>Pv</w:t>
        </w:r>
        <w:r w:rsidR="00D96897" w:rsidRPr="00974883">
          <w:rPr>
            <w:rStyle w:val="Hyperlink"/>
            <w:highlight w:val="yellow"/>
          </w:rPr>
          <w:t>s</w:t>
        </w:r>
        <w:r w:rsidR="00D96897" w:rsidRPr="00974883">
          <w:rPr>
            <w:rStyle w:val="Hyperlink"/>
            <w:highlight w:val="yellow"/>
          </w:rPr>
          <w:t>6Y</w:t>
        </w:r>
      </w:hyperlink>
    </w:p>
    <w:p w14:paraId="1DDDFA2A" w14:textId="77777777" w:rsidR="0040750C" w:rsidRPr="006A4350" w:rsidRDefault="0040750C" w:rsidP="0040750C">
      <w:pPr>
        <w:spacing w:after="0"/>
        <w:rPr>
          <w:b/>
        </w:rPr>
      </w:pPr>
      <w:r w:rsidRPr="006A4350">
        <w:rPr>
          <w:b/>
        </w:rPr>
        <w:t>Discussion Points:</w:t>
      </w:r>
    </w:p>
    <w:p w14:paraId="4E97BEF2" w14:textId="10E5AC89" w:rsidR="00510DB4" w:rsidRDefault="00510DB4" w:rsidP="0040750C">
      <w:pPr>
        <w:pStyle w:val="ListParagraph"/>
        <w:numPr>
          <w:ilvl w:val="0"/>
          <w:numId w:val="7"/>
        </w:numPr>
        <w:spacing w:after="0"/>
      </w:pPr>
      <w:r>
        <w:t>Find the stone, discuss the associated findings including the degree of obstruction.</w:t>
      </w:r>
    </w:p>
    <w:p w14:paraId="6FE5F79A" w14:textId="5618C6FB" w:rsidR="00F771BF" w:rsidRDefault="00F771BF" w:rsidP="0040750C">
      <w:pPr>
        <w:pStyle w:val="ListParagraph"/>
        <w:numPr>
          <w:ilvl w:val="0"/>
          <w:numId w:val="7"/>
        </w:numPr>
        <w:spacing w:after="0"/>
      </w:pPr>
      <w:r>
        <w:t xml:space="preserve">What size kidney stone have a </w:t>
      </w:r>
      <w:r w:rsidR="00510DB4">
        <w:t>high likelihood</w:t>
      </w:r>
      <w:r>
        <w:t xml:space="preserve"> of </w:t>
      </w:r>
      <w:r w:rsidR="00510DB4">
        <w:t>spontaneously</w:t>
      </w:r>
      <w:r>
        <w:t xml:space="preserve"> passing and what size high </w:t>
      </w:r>
      <w:r w:rsidR="00510DB4">
        <w:t>likelihood</w:t>
      </w:r>
      <w:r>
        <w:t xml:space="preserve"> </w:t>
      </w:r>
      <w:r w:rsidR="00510DB4">
        <w:t>of</w:t>
      </w:r>
      <w:r>
        <w:t xml:space="preserve"> NOT passing</w:t>
      </w:r>
    </w:p>
    <w:p w14:paraId="0F966267" w14:textId="72FDCF52" w:rsidR="00510DB4" w:rsidRDefault="00510DB4" w:rsidP="0040750C">
      <w:pPr>
        <w:pStyle w:val="ListParagraph"/>
        <w:numPr>
          <w:ilvl w:val="0"/>
          <w:numId w:val="7"/>
        </w:numPr>
        <w:spacing w:after="0"/>
      </w:pPr>
      <w:r>
        <w:t>Is contrast necessary to find an obstructing stone</w:t>
      </w:r>
    </w:p>
    <w:p w14:paraId="0E0783AA" w14:textId="1AE3DB2F" w:rsidR="00510DB4" w:rsidRDefault="00510DB4" w:rsidP="0040750C">
      <w:pPr>
        <w:pStyle w:val="ListParagraph"/>
        <w:numPr>
          <w:ilvl w:val="0"/>
          <w:numId w:val="7"/>
        </w:numPr>
        <w:spacing w:after="0"/>
      </w:pPr>
      <w:r>
        <w:t>When is contrast beneficial in the setting of acute GU emergency</w:t>
      </w:r>
    </w:p>
    <w:p w14:paraId="31199C0B" w14:textId="4BCBB52B" w:rsidR="00F771BF" w:rsidRDefault="00F771BF" w:rsidP="0040750C">
      <w:pPr>
        <w:pStyle w:val="ListParagraph"/>
        <w:numPr>
          <w:ilvl w:val="0"/>
          <w:numId w:val="7"/>
        </w:numPr>
        <w:spacing w:after="0"/>
      </w:pPr>
      <w:r>
        <w:t xml:space="preserve">Of the following stone compositions: match the associations </w:t>
      </w:r>
    </w:p>
    <w:p w14:paraId="0AC857AB" w14:textId="77777777" w:rsidR="00510DB4" w:rsidRDefault="00510DB4" w:rsidP="00F771BF">
      <w:pPr>
        <w:pStyle w:val="ListParagraph"/>
        <w:numPr>
          <w:ilvl w:val="1"/>
          <w:numId w:val="7"/>
        </w:numPr>
        <w:spacing w:after="0"/>
        <w:sectPr w:rsidR="00510DB4" w:rsidSect="00B915EC">
          <w:pgSz w:w="12240" w:h="15840"/>
          <w:pgMar w:top="720" w:right="720" w:bottom="720" w:left="720" w:header="720" w:footer="720" w:gutter="0"/>
          <w:cols w:space="720"/>
          <w:docGrid w:linePitch="360"/>
        </w:sectPr>
      </w:pPr>
    </w:p>
    <w:p w14:paraId="6C112B24" w14:textId="2EC91C27" w:rsidR="00F771BF" w:rsidRDefault="00510DB4" w:rsidP="00F771BF">
      <w:pPr>
        <w:pStyle w:val="ListParagraph"/>
        <w:numPr>
          <w:ilvl w:val="1"/>
          <w:numId w:val="7"/>
        </w:numPr>
        <w:spacing w:after="0"/>
      </w:pPr>
      <w:r>
        <w:lastRenderedPageBreak/>
        <w:t xml:space="preserve">Calcium Oxalate </w:t>
      </w:r>
    </w:p>
    <w:p w14:paraId="6F691F2B" w14:textId="3F2BF21A" w:rsidR="00F771BF" w:rsidRDefault="00510DB4" w:rsidP="00F771BF">
      <w:pPr>
        <w:pStyle w:val="ListParagraph"/>
        <w:numPr>
          <w:ilvl w:val="1"/>
          <w:numId w:val="7"/>
        </w:numPr>
        <w:spacing w:after="0"/>
      </w:pPr>
      <w:r>
        <w:t xml:space="preserve">Struvite Stone </w:t>
      </w:r>
    </w:p>
    <w:p w14:paraId="06138695" w14:textId="67C03817" w:rsidR="00F771BF" w:rsidRDefault="00F771BF" w:rsidP="00F771BF">
      <w:pPr>
        <w:pStyle w:val="ListParagraph"/>
        <w:numPr>
          <w:ilvl w:val="1"/>
          <w:numId w:val="7"/>
        </w:numPr>
        <w:spacing w:after="0"/>
      </w:pPr>
      <w:r>
        <w:t>U</w:t>
      </w:r>
      <w:r w:rsidR="00510DB4">
        <w:t xml:space="preserve">ric Acid </w:t>
      </w:r>
    </w:p>
    <w:p w14:paraId="524C76F0" w14:textId="0D3B1C7F" w:rsidR="00F771BF" w:rsidRDefault="00F771BF" w:rsidP="00F771BF">
      <w:pPr>
        <w:pStyle w:val="ListParagraph"/>
        <w:numPr>
          <w:ilvl w:val="1"/>
          <w:numId w:val="7"/>
        </w:numPr>
        <w:spacing w:after="0"/>
      </w:pPr>
      <w:r>
        <w:t>Cysteine</w:t>
      </w:r>
    </w:p>
    <w:p w14:paraId="5774C003" w14:textId="60F21BD2" w:rsidR="00F771BF" w:rsidRDefault="00F771BF" w:rsidP="00F771BF">
      <w:pPr>
        <w:pStyle w:val="ListParagraph"/>
        <w:numPr>
          <w:ilvl w:val="1"/>
          <w:numId w:val="7"/>
        </w:numPr>
        <w:spacing w:after="0"/>
      </w:pPr>
      <w:r>
        <w:t xml:space="preserve"> Indinavir.  </w:t>
      </w:r>
    </w:p>
    <w:p w14:paraId="5988CEAC" w14:textId="77777777" w:rsidR="00510DB4" w:rsidRDefault="00510DB4" w:rsidP="00510DB4">
      <w:pPr>
        <w:pStyle w:val="ListParagraph"/>
        <w:ind w:left="1440"/>
      </w:pPr>
    </w:p>
    <w:p w14:paraId="57B8510B" w14:textId="6C7593F1" w:rsidR="00F771BF" w:rsidRDefault="00510DB4" w:rsidP="00F771BF">
      <w:pPr>
        <w:pStyle w:val="ListParagraph"/>
        <w:numPr>
          <w:ilvl w:val="1"/>
          <w:numId w:val="7"/>
        </w:numPr>
      </w:pPr>
      <w:r>
        <w:t>M</w:t>
      </w:r>
      <w:r w:rsidR="00F771BF" w:rsidRPr="00F771BF">
        <w:t xml:space="preserve">ost common; </w:t>
      </w:r>
    </w:p>
    <w:p w14:paraId="2321CFEE" w14:textId="04126B38" w:rsidR="00F771BF" w:rsidRDefault="00F771BF" w:rsidP="00F771BF">
      <w:pPr>
        <w:pStyle w:val="ListParagraph"/>
        <w:numPr>
          <w:ilvl w:val="1"/>
          <w:numId w:val="7"/>
        </w:numPr>
      </w:pPr>
      <w:r w:rsidRPr="00F771BF">
        <w:t>associated with UTI;</w:t>
      </w:r>
    </w:p>
    <w:p w14:paraId="2E9C7918" w14:textId="7987609C" w:rsidR="00F771BF" w:rsidRPr="00F771BF" w:rsidRDefault="00F771BF" w:rsidP="00F771BF">
      <w:pPr>
        <w:pStyle w:val="ListParagraph"/>
        <w:numPr>
          <w:ilvl w:val="1"/>
          <w:numId w:val="7"/>
        </w:numPr>
      </w:pPr>
      <w:r>
        <w:t>Associated with low pH and diabetics</w:t>
      </w:r>
    </w:p>
    <w:p w14:paraId="43222207" w14:textId="52047EE5" w:rsidR="00F771BF" w:rsidRDefault="00510DB4" w:rsidP="00F771BF">
      <w:pPr>
        <w:pStyle w:val="ListParagraph"/>
        <w:numPr>
          <w:ilvl w:val="1"/>
          <w:numId w:val="7"/>
        </w:numPr>
        <w:spacing w:after="0"/>
      </w:pPr>
      <w:r>
        <w:t>Associated with HIV and only one NOT seen on CT</w:t>
      </w:r>
    </w:p>
    <w:p w14:paraId="1184F322" w14:textId="167FBC32" w:rsidR="00510DB4" w:rsidRDefault="00510DB4" w:rsidP="00F771BF">
      <w:pPr>
        <w:pStyle w:val="ListParagraph"/>
        <w:numPr>
          <w:ilvl w:val="1"/>
          <w:numId w:val="7"/>
        </w:numPr>
        <w:spacing w:after="0"/>
      </w:pPr>
      <w:r>
        <w:t>Associated with congenital disorders.</w:t>
      </w:r>
    </w:p>
    <w:p w14:paraId="73AF354F" w14:textId="77777777" w:rsidR="00510DB4" w:rsidRDefault="00510DB4" w:rsidP="0040750C">
      <w:pPr>
        <w:pStyle w:val="ListParagraph"/>
        <w:numPr>
          <w:ilvl w:val="0"/>
          <w:numId w:val="7"/>
        </w:numPr>
        <w:spacing w:after="0"/>
        <w:sectPr w:rsidR="00510DB4" w:rsidSect="00510DB4">
          <w:type w:val="continuous"/>
          <w:pgSz w:w="12240" w:h="15840"/>
          <w:pgMar w:top="720" w:right="720" w:bottom="720" w:left="720" w:header="720" w:footer="720" w:gutter="0"/>
          <w:cols w:num="2" w:space="720"/>
          <w:docGrid w:linePitch="360"/>
        </w:sectPr>
      </w:pPr>
    </w:p>
    <w:p w14:paraId="012C33CE" w14:textId="77777777" w:rsidR="00510DB4" w:rsidRDefault="00510DB4" w:rsidP="00510DB4">
      <w:pPr>
        <w:pStyle w:val="ListParagraph"/>
        <w:numPr>
          <w:ilvl w:val="0"/>
          <w:numId w:val="7"/>
        </w:numPr>
        <w:spacing w:after="0"/>
      </w:pPr>
      <w:r>
        <w:t>What is the most common organism in Pyelonephritis</w:t>
      </w:r>
    </w:p>
    <w:p w14:paraId="17CC289A" w14:textId="77777777" w:rsidR="00510DB4" w:rsidRDefault="00510DB4" w:rsidP="00510DB4">
      <w:pPr>
        <w:pStyle w:val="ListParagraph"/>
        <w:numPr>
          <w:ilvl w:val="0"/>
          <w:numId w:val="7"/>
        </w:numPr>
        <w:spacing w:after="0"/>
      </w:pPr>
      <w:r>
        <w:t>What Ct findings are associated with pyelonephritis.</w:t>
      </w:r>
    </w:p>
    <w:p w14:paraId="0E3E495B" w14:textId="77777777" w:rsidR="00510DB4" w:rsidRDefault="00510DB4" w:rsidP="00510DB4">
      <w:pPr>
        <w:pStyle w:val="ListParagraph"/>
        <w:numPr>
          <w:ilvl w:val="0"/>
          <w:numId w:val="7"/>
        </w:numPr>
        <w:spacing w:after="0"/>
      </w:pPr>
      <w:r>
        <w:t>What Ct findings are suspicious for emphysematous pyelonephritis and what patient population is at risk</w:t>
      </w:r>
    </w:p>
    <w:p w14:paraId="0690E9E3" w14:textId="0FC7F15B" w:rsidR="00510DB4" w:rsidRDefault="00510DB4" w:rsidP="00510DB4">
      <w:pPr>
        <w:pStyle w:val="ListParagraph"/>
        <w:numPr>
          <w:ilvl w:val="0"/>
          <w:numId w:val="7"/>
        </w:numPr>
        <w:spacing w:after="0"/>
      </w:pPr>
      <w:r>
        <w:t>How is Py</w:t>
      </w:r>
      <w:r w:rsidR="00EC26EF">
        <w:t>eo</w:t>
      </w:r>
      <w:r>
        <w:t>nephrosis and Emphysematous Pyelitis different than pyelonephritis</w:t>
      </w:r>
    </w:p>
    <w:p w14:paraId="0925CB72" w14:textId="09286473" w:rsidR="00141B09" w:rsidRDefault="00141B09" w:rsidP="00972B26">
      <w:pPr>
        <w:rPr>
          <w:rStyle w:val="Hyperlink"/>
        </w:rPr>
      </w:pPr>
    </w:p>
    <w:p w14:paraId="2E5611C8" w14:textId="29287A75" w:rsidR="00510DB4" w:rsidRDefault="00510DB4" w:rsidP="00510DB4">
      <w:pPr>
        <w:jc w:val="center"/>
        <w:rPr>
          <w:b/>
          <w:bCs/>
        </w:rPr>
      </w:pPr>
      <w:r>
        <w:rPr>
          <w:b/>
          <w:bCs/>
        </w:rPr>
        <w:t xml:space="preserve">These sections below are informational.  </w:t>
      </w:r>
      <w:r w:rsidR="00F725F4">
        <w:rPr>
          <w:b/>
          <w:bCs/>
        </w:rPr>
        <w:t xml:space="preserve">Of note: </w:t>
      </w:r>
      <w:r>
        <w:rPr>
          <w:b/>
          <w:bCs/>
        </w:rPr>
        <w:t>Sections 7 and 8 will be covered in more detail in the US block week</w:t>
      </w:r>
    </w:p>
    <w:p w14:paraId="6DA2535C" w14:textId="213B4FC1" w:rsidR="00141B09" w:rsidRPr="00141B09" w:rsidRDefault="008F7B2C" w:rsidP="00510DB4">
      <w:pPr>
        <w:jc w:val="center"/>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rPr>
        <w:t>Section</w:t>
      </w:r>
      <w:r w:rsidRPr="004E505C">
        <w:rPr>
          <w:b/>
          <w:bCs/>
        </w:rPr>
        <w:t xml:space="preserve"> </w:t>
      </w:r>
      <w:r w:rsidR="005060A9">
        <w:rPr>
          <w:b/>
          <w:bCs/>
        </w:rPr>
        <w:t>5</w:t>
      </w:r>
      <w:r>
        <w:rPr>
          <w:b/>
          <w:bCs/>
        </w:rPr>
        <w:t xml:space="preserve">: </w:t>
      </w:r>
      <w:r w:rsidR="00141B09" w:rsidRPr="00141B09">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Duodenal Emergencies</w:t>
      </w:r>
    </w:p>
    <w:p w14:paraId="64E2BD8A" w14:textId="3A745AE3" w:rsidR="00141B09" w:rsidRDefault="00141B09" w:rsidP="00972B26">
      <w:pPr>
        <w:rPr>
          <w:rStyle w:val="Hyperlink"/>
        </w:rPr>
      </w:pPr>
      <w:r w:rsidRPr="00141B09">
        <w:rPr>
          <w:rStyle w:val="Hyperlink"/>
        </w:rPr>
        <w:t>https://www.youtube.com/watch?v=psJfRr_CADY</w:t>
      </w:r>
    </w:p>
    <w:p w14:paraId="38896717" w14:textId="646DD9C1" w:rsidR="00141B09" w:rsidRPr="00510DB4" w:rsidRDefault="008F7B2C" w:rsidP="00141B09">
      <w:pPr>
        <w:jc w:val="center"/>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0DB4">
        <w:rPr>
          <w:b/>
          <w:bCs/>
          <w:u w:val="single"/>
        </w:rPr>
        <w:t xml:space="preserve">Section </w:t>
      </w:r>
      <w:r w:rsidR="005060A9">
        <w:rPr>
          <w:b/>
          <w:bCs/>
          <w:u w:val="single"/>
        </w:rPr>
        <w:t xml:space="preserve">6: </w:t>
      </w:r>
      <w:r w:rsidRPr="00510DB4">
        <w:rPr>
          <w:b/>
          <w:bCs/>
          <w:u w:val="single"/>
        </w:rPr>
        <w:t xml:space="preserve"> </w:t>
      </w:r>
      <w:r w:rsidR="00141B09" w:rsidRPr="00510DB4">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Pelvic Inflammatory Disease</w:t>
      </w:r>
    </w:p>
    <w:p w14:paraId="6A8CAF63" w14:textId="117BAD89" w:rsidR="00141B09" w:rsidRPr="00510DB4" w:rsidRDefault="00141B09" w:rsidP="00972B26">
      <w:pP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0DB4">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Usually begin with US however sometimes patient present with acute abdomen with clinical findings suggestive of other non gyn causes for pain.  CT therefore may be ordered.  This is a quick review and will be further discussed in Block 3 Ultrasound.</w:t>
      </w:r>
    </w:p>
    <w:p w14:paraId="50BD2C85" w14:textId="34812FFD" w:rsidR="00141B09" w:rsidRDefault="00141B09" w:rsidP="00141B09">
      <w:r>
        <w:t>○</w:t>
      </w:r>
      <w:r>
        <w:tab/>
      </w:r>
      <w:hyperlink r:id="rId18" w:history="1">
        <w:r w:rsidRPr="0073786D">
          <w:rPr>
            <w:rStyle w:val="Hyperlink"/>
            <w:highlight w:val="yellow"/>
          </w:rPr>
          <w:t>https://www.youtube.com/watch?v=nnpASPO3</w:t>
        </w:r>
        <w:r w:rsidRPr="0073786D">
          <w:rPr>
            <w:rStyle w:val="Hyperlink"/>
            <w:highlight w:val="yellow"/>
          </w:rPr>
          <w:t>W</w:t>
        </w:r>
        <w:r w:rsidRPr="0073786D">
          <w:rPr>
            <w:rStyle w:val="Hyperlink"/>
            <w:highlight w:val="yellow"/>
          </w:rPr>
          <w:t>xQ</w:t>
        </w:r>
      </w:hyperlink>
    </w:p>
    <w:p w14:paraId="36621F92" w14:textId="41DFA3AB" w:rsidR="003F4E9B" w:rsidRDefault="003F4E9B" w:rsidP="003F4E9B"/>
    <w:p w14:paraId="20A4ECCE" w14:textId="0C51AECB" w:rsidR="00C15BB4" w:rsidRDefault="008F7B2C" w:rsidP="00C15BB4">
      <w:pPr>
        <w:jc w:val="center"/>
        <w:rPr>
          <w:b/>
          <w:bCs/>
        </w:rPr>
      </w:pPr>
      <w:r>
        <w:rPr>
          <w:b/>
          <w:bCs/>
        </w:rPr>
        <w:t>Section</w:t>
      </w:r>
      <w:r w:rsidRPr="004E505C">
        <w:rPr>
          <w:b/>
          <w:bCs/>
        </w:rPr>
        <w:t xml:space="preserve"> </w:t>
      </w:r>
      <w:r w:rsidR="005060A9">
        <w:rPr>
          <w:b/>
          <w:bCs/>
        </w:rPr>
        <w:t>7</w:t>
      </w:r>
      <w:r>
        <w:rPr>
          <w:b/>
          <w:bCs/>
        </w:rPr>
        <w:t xml:space="preserve">: </w:t>
      </w:r>
      <w:r w:rsidR="00C15BB4" w:rsidRPr="003F4E9B">
        <w:rPr>
          <w:b/>
          <w:bCs/>
        </w:rPr>
        <w:t>Cholecystitis</w:t>
      </w:r>
    </w:p>
    <w:p w14:paraId="6B5753E5" w14:textId="77777777" w:rsidR="00974883" w:rsidRPr="00974883" w:rsidRDefault="00C15BB4" w:rsidP="00C15BB4">
      <w:pPr>
        <w:numPr>
          <w:ilvl w:val="0"/>
          <w:numId w:val="5"/>
        </w:numPr>
        <w:shd w:val="clear" w:color="auto" w:fill="FFFFFF"/>
        <w:spacing w:after="0" w:line="276" w:lineRule="auto"/>
      </w:pPr>
      <w:r>
        <w:rPr>
          <w:b/>
          <w:bCs/>
        </w:rPr>
        <w:t xml:space="preserve">Video: </w:t>
      </w:r>
    </w:p>
    <w:p w14:paraId="2C10048C" w14:textId="630071D7" w:rsidR="00974883" w:rsidRDefault="00974883" w:rsidP="00974883">
      <w:pPr>
        <w:shd w:val="clear" w:color="auto" w:fill="FFFFFF"/>
        <w:spacing w:after="0" w:line="276" w:lineRule="auto"/>
        <w:ind w:left="720"/>
        <w:rPr>
          <w:b/>
          <w:bCs/>
        </w:rPr>
      </w:pPr>
      <w:hyperlink r:id="rId19" w:history="1">
        <w:r w:rsidRPr="00974883">
          <w:rPr>
            <w:rStyle w:val="Hyperlink"/>
            <w:b/>
            <w:bCs/>
            <w:highlight w:val="yellow"/>
          </w:rPr>
          <w:t>https://www.youtube.com/watch?v=7aw-1x2Hf10&amp;list=PLmLR8Tr01W7o_0z8G2OAXHDJdad-GBaCP&amp;index=30</w:t>
        </w:r>
      </w:hyperlink>
    </w:p>
    <w:p w14:paraId="0761851E" w14:textId="77777777" w:rsidR="00974883" w:rsidRDefault="00974883" w:rsidP="00974883">
      <w:pPr>
        <w:shd w:val="clear" w:color="auto" w:fill="FFFFFF"/>
        <w:spacing w:after="0" w:line="276" w:lineRule="auto"/>
      </w:pPr>
    </w:p>
    <w:p w14:paraId="6E290CFE" w14:textId="2DDCA9C3" w:rsidR="00C15BB4" w:rsidRDefault="00974883" w:rsidP="00974883">
      <w:pPr>
        <w:shd w:val="clear" w:color="auto" w:fill="FFFFFF"/>
        <w:spacing w:after="0" w:line="276" w:lineRule="auto"/>
        <w:ind w:firstLine="720"/>
        <w:rPr>
          <w:rStyle w:val="Hyperlink"/>
          <w:sz w:val="21"/>
          <w:szCs w:val="21"/>
        </w:rPr>
      </w:pPr>
      <w:hyperlink r:id="rId20" w:history="1">
        <w:r w:rsidRPr="008A63E0">
          <w:rPr>
            <w:rStyle w:val="Hyperlink"/>
            <w:sz w:val="21"/>
            <w:szCs w:val="21"/>
            <w:highlight w:val="yellow"/>
          </w:rPr>
          <w:t>https://www.youtube.com/watch?v=9T</w:t>
        </w:r>
        <w:r w:rsidRPr="008A63E0">
          <w:rPr>
            <w:rStyle w:val="Hyperlink"/>
            <w:sz w:val="21"/>
            <w:szCs w:val="21"/>
            <w:highlight w:val="yellow"/>
          </w:rPr>
          <w:t>H</w:t>
        </w:r>
        <w:r w:rsidRPr="008A63E0">
          <w:rPr>
            <w:rStyle w:val="Hyperlink"/>
            <w:sz w:val="21"/>
            <w:szCs w:val="21"/>
            <w:highlight w:val="yellow"/>
          </w:rPr>
          <w:t>RvgtNBLY&amp;t=2565s</w:t>
        </w:r>
      </w:hyperlink>
    </w:p>
    <w:p w14:paraId="2EB17DB2" w14:textId="6A2FE2D7" w:rsidR="005060A9" w:rsidRDefault="005060A9" w:rsidP="00C15BB4">
      <w:pPr>
        <w:shd w:val="clear" w:color="auto" w:fill="FFFFFF"/>
        <w:spacing w:after="0" w:line="276" w:lineRule="auto"/>
        <w:ind w:left="1440"/>
        <w:rPr>
          <w:rStyle w:val="Hyperlink"/>
          <w:sz w:val="21"/>
          <w:szCs w:val="21"/>
        </w:rPr>
      </w:pPr>
    </w:p>
    <w:p w14:paraId="4A1E2F64" w14:textId="77777777" w:rsidR="005060A9" w:rsidRDefault="005060A9" w:rsidP="00C15BB4">
      <w:pPr>
        <w:shd w:val="clear" w:color="auto" w:fill="FFFFFF"/>
        <w:spacing w:after="0" w:line="276" w:lineRule="auto"/>
        <w:ind w:left="1440"/>
        <w:rPr>
          <w:color w:val="1155CC"/>
          <w:sz w:val="21"/>
          <w:szCs w:val="21"/>
          <w:u w:val="single"/>
        </w:rPr>
      </w:pPr>
    </w:p>
    <w:p w14:paraId="030CEEA4" w14:textId="693C1844" w:rsidR="005060A9" w:rsidRPr="004E505C" w:rsidRDefault="005060A9" w:rsidP="005060A9">
      <w:pPr>
        <w:jc w:val="center"/>
        <w:rPr>
          <w:b/>
          <w:bCs/>
        </w:rPr>
      </w:pPr>
      <w:r>
        <w:rPr>
          <w:b/>
          <w:bCs/>
        </w:rPr>
        <w:t>Summary</w:t>
      </w:r>
      <w:r w:rsidRPr="004E505C">
        <w:rPr>
          <w:b/>
          <w:bCs/>
        </w:rPr>
        <w:t xml:space="preserve"> approach to the </w:t>
      </w:r>
      <w:r>
        <w:rPr>
          <w:b/>
          <w:bCs/>
        </w:rPr>
        <w:t>A</w:t>
      </w:r>
      <w:r w:rsidRPr="004E505C">
        <w:rPr>
          <w:b/>
          <w:bCs/>
        </w:rPr>
        <w:t xml:space="preserve">cute </w:t>
      </w:r>
      <w:r>
        <w:rPr>
          <w:b/>
          <w:bCs/>
        </w:rPr>
        <w:t>A</w:t>
      </w:r>
      <w:r w:rsidRPr="004E505C">
        <w:rPr>
          <w:b/>
          <w:bCs/>
        </w:rPr>
        <w:t>bdomen:</w:t>
      </w:r>
    </w:p>
    <w:p w14:paraId="222BBEDB" w14:textId="77777777" w:rsidR="005060A9" w:rsidRDefault="005060A9" w:rsidP="005060A9">
      <w:hyperlink r:id="rId21" w:history="1">
        <w:r w:rsidRPr="00A57D0D">
          <w:rPr>
            <w:rStyle w:val="Hyperlink"/>
          </w:rPr>
          <w:t>https://radiologyassistant.nl/abdomen/acute-abdomen/practical-approach-to-acute-abdomen</w:t>
        </w:r>
      </w:hyperlink>
    </w:p>
    <w:p w14:paraId="034590A9" w14:textId="77777777" w:rsidR="005060A9" w:rsidRDefault="005060A9" w:rsidP="005060A9"/>
    <w:p w14:paraId="3B96BB87" w14:textId="77777777" w:rsidR="00C15BB4" w:rsidRPr="003F4E9B" w:rsidRDefault="00C15BB4" w:rsidP="003F4E9B"/>
    <w:sectPr w:rsidR="00C15BB4" w:rsidRPr="003F4E9B" w:rsidSect="00510DB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1985"/>
    <w:multiLevelType w:val="multilevel"/>
    <w:tmpl w:val="6288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0566D"/>
    <w:multiLevelType w:val="hybridMultilevel"/>
    <w:tmpl w:val="C2F6E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B01A1"/>
    <w:multiLevelType w:val="hybridMultilevel"/>
    <w:tmpl w:val="E6EEB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A60D4"/>
    <w:multiLevelType w:val="multilevel"/>
    <w:tmpl w:val="0386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A5C14"/>
    <w:multiLevelType w:val="multilevel"/>
    <w:tmpl w:val="6F8A618A"/>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BC5427"/>
    <w:multiLevelType w:val="hybridMultilevel"/>
    <w:tmpl w:val="65E0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E028D"/>
    <w:multiLevelType w:val="hybridMultilevel"/>
    <w:tmpl w:val="EE92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72F02"/>
    <w:multiLevelType w:val="hybridMultilevel"/>
    <w:tmpl w:val="4A808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661C20"/>
    <w:multiLevelType w:val="multilevel"/>
    <w:tmpl w:val="7542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65DBE"/>
    <w:multiLevelType w:val="hybridMultilevel"/>
    <w:tmpl w:val="1730E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2"/>
  </w:num>
  <w:num w:numId="5">
    <w:abstractNumId w:val="4"/>
  </w:num>
  <w:num w:numId="6">
    <w:abstractNumId w:val="6"/>
  </w:num>
  <w:num w:numId="7">
    <w:abstractNumId w:val="7"/>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65"/>
    <w:rsid w:val="000827A7"/>
    <w:rsid w:val="000E2DBB"/>
    <w:rsid w:val="00141B09"/>
    <w:rsid w:val="00162965"/>
    <w:rsid w:val="001E5627"/>
    <w:rsid w:val="001F09D9"/>
    <w:rsid w:val="001F189E"/>
    <w:rsid w:val="00232030"/>
    <w:rsid w:val="00273D3E"/>
    <w:rsid w:val="002A7EA1"/>
    <w:rsid w:val="00334A1E"/>
    <w:rsid w:val="003571FD"/>
    <w:rsid w:val="003F4E9B"/>
    <w:rsid w:val="0040750C"/>
    <w:rsid w:val="00413281"/>
    <w:rsid w:val="004E505C"/>
    <w:rsid w:val="005060A9"/>
    <w:rsid w:val="00510DB4"/>
    <w:rsid w:val="005E1D5A"/>
    <w:rsid w:val="006A4350"/>
    <w:rsid w:val="00736B38"/>
    <w:rsid w:val="0073786D"/>
    <w:rsid w:val="00781866"/>
    <w:rsid w:val="008552B2"/>
    <w:rsid w:val="00887A99"/>
    <w:rsid w:val="008F7B2C"/>
    <w:rsid w:val="00972B26"/>
    <w:rsid w:val="00974883"/>
    <w:rsid w:val="00B915EC"/>
    <w:rsid w:val="00C15BB4"/>
    <w:rsid w:val="00CB1D93"/>
    <w:rsid w:val="00CE1336"/>
    <w:rsid w:val="00CF3A57"/>
    <w:rsid w:val="00D14A22"/>
    <w:rsid w:val="00D54C70"/>
    <w:rsid w:val="00D96897"/>
    <w:rsid w:val="00DD5BC9"/>
    <w:rsid w:val="00E056B1"/>
    <w:rsid w:val="00E85D9D"/>
    <w:rsid w:val="00EC26EF"/>
    <w:rsid w:val="00F14F00"/>
    <w:rsid w:val="00F4377A"/>
    <w:rsid w:val="00F725F4"/>
    <w:rsid w:val="00F771BF"/>
    <w:rsid w:val="00FA199E"/>
    <w:rsid w:val="00FB18AE"/>
    <w:rsid w:val="00FC5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F820"/>
  <w15:chartTrackingRefBased/>
  <w15:docId w15:val="{CF4BA177-82B7-40B5-86FF-6E41D8C7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00"/>
    <w:pPr>
      <w:ind w:left="720"/>
      <w:contextualSpacing/>
    </w:pPr>
  </w:style>
  <w:style w:type="character" w:styleId="Hyperlink">
    <w:name w:val="Hyperlink"/>
    <w:basedOn w:val="DefaultParagraphFont"/>
    <w:uiPriority w:val="99"/>
    <w:unhideWhenUsed/>
    <w:rsid w:val="00972B26"/>
    <w:rPr>
      <w:color w:val="0563C1" w:themeColor="hyperlink"/>
      <w:u w:val="single"/>
    </w:rPr>
  </w:style>
  <w:style w:type="character" w:customStyle="1" w:styleId="UnresolvedMention1">
    <w:name w:val="Unresolved Mention1"/>
    <w:basedOn w:val="DefaultParagraphFont"/>
    <w:uiPriority w:val="99"/>
    <w:semiHidden/>
    <w:unhideWhenUsed/>
    <w:rsid w:val="00972B26"/>
    <w:rPr>
      <w:color w:val="605E5C"/>
      <w:shd w:val="clear" w:color="auto" w:fill="E1DFDD"/>
    </w:rPr>
  </w:style>
  <w:style w:type="character" w:styleId="FollowedHyperlink">
    <w:name w:val="FollowedHyperlink"/>
    <w:basedOn w:val="DefaultParagraphFont"/>
    <w:uiPriority w:val="99"/>
    <w:semiHidden/>
    <w:unhideWhenUsed/>
    <w:rsid w:val="00FC55F6"/>
    <w:rPr>
      <w:color w:val="954F72" w:themeColor="followedHyperlink"/>
      <w:u w:val="single"/>
    </w:rPr>
  </w:style>
  <w:style w:type="character" w:styleId="UnresolvedMention">
    <w:name w:val="Unresolved Mention"/>
    <w:basedOn w:val="DefaultParagraphFont"/>
    <w:uiPriority w:val="99"/>
    <w:semiHidden/>
    <w:unhideWhenUsed/>
    <w:rsid w:val="00974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0115">
      <w:bodyDiv w:val="1"/>
      <w:marLeft w:val="0"/>
      <w:marRight w:val="0"/>
      <w:marTop w:val="0"/>
      <w:marBottom w:val="0"/>
      <w:divBdr>
        <w:top w:val="none" w:sz="0" w:space="0" w:color="auto"/>
        <w:left w:val="none" w:sz="0" w:space="0" w:color="auto"/>
        <w:bottom w:val="none" w:sz="0" w:space="0" w:color="auto"/>
        <w:right w:val="none" w:sz="0" w:space="0" w:color="auto"/>
      </w:divBdr>
      <w:divsChild>
        <w:div w:id="611131084">
          <w:marLeft w:val="0"/>
          <w:marRight w:val="0"/>
          <w:marTop w:val="0"/>
          <w:marBottom w:val="0"/>
          <w:divBdr>
            <w:top w:val="none" w:sz="0" w:space="0" w:color="auto"/>
            <w:left w:val="none" w:sz="0" w:space="0" w:color="auto"/>
            <w:bottom w:val="none" w:sz="0" w:space="0" w:color="auto"/>
            <w:right w:val="none" w:sz="0" w:space="0" w:color="auto"/>
          </w:divBdr>
        </w:div>
      </w:divsChild>
    </w:div>
    <w:div w:id="809908862">
      <w:bodyDiv w:val="1"/>
      <w:marLeft w:val="0"/>
      <w:marRight w:val="0"/>
      <w:marTop w:val="0"/>
      <w:marBottom w:val="0"/>
      <w:divBdr>
        <w:top w:val="none" w:sz="0" w:space="0" w:color="auto"/>
        <w:left w:val="none" w:sz="0" w:space="0" w:color="auto"/>
        <w:bottom w:val="none" w:sz="0" w:space="0" w:color="auto"/>
        <w:right w:val="none" w:sz="0" w:space="0" w:color="auto"/>
      </w:divBdr>
      <w:divsChild>
        <w:div w:id="1988587008">
          <w:marLeft w:val="0"/>
          <w:marRight w:val="0"/>
          <w:marTop w:val="0"/>
          <w:marBottom w:val="0"/>
          <w:divBdr>
            <w:top w:val="none" w:sz="0" w:space="0" w:color="auto"/>
            <w:left w:val="none" w:sz="0" w:space="0" w:color="auto"/>
            <w:bottom w:val="none" w:sz="0" w:space="0" w:color="auto"/>
            <w:right w:val="none" w:sz="0" w:space="0" w:color="auto"/>
          </w:divBdr>
        </w:div>
      </w:divsChild>
    </w:div>
    <w:div w:id="1453018797">
      <w:bodyDiv w:val="1"/>
      <w:marLeft w:val="0"/>
      <w:marRight w:val="0"/>
      <w:marTop w:val="0"/>
      <w:marBottom w:val="0"/>
      <w:divBdr>
        <w:top w:val="none" w:sz="0" w:space="0" w:color="auto"/>
        <w:left w:val="none" w:sz="0" w:space="0" w:color="auto"/>
        <w:bottom w:val="none" w:sz="0" w:space="0" w:color="auto"/>
        <w:right w:val="none" w:sz="0" w:space="0" w:color="auto"/>
      </w:divBdr>
    </w:div>
    <w:div w:id="1656302089">
      <w:bodyDiv w:val="1"/>
      <w:marLeft w:val="0"/>
      <w:marRight w:val="0"/>
      <w:marTop w:val="0"/>
      <w:marBottom w:val="0"/>
      <w:divBdr>
        <w:top w:val="none" w:sz="0" w:space="0" w:color="auto"/>
        <w:left w:val="none" w:sz="0" w:space="0" w:color="auto"/>
        <w:bottom w:val="none" w:sz="0" w:space="0" w:color="auto"/>
        <w:right w:val="none" w:sz="0" w:space="0" w:color="auto"/>
      </w:divBdr>
      <w:divsChild>
        <w:div w:id="837619899">
          <w:marLeft w:val="0"/>
          <w:marRight w:val="0"/>
          <w:marTop w:val="0"/>
          <w:marBottom w:val="0"/>
          <w:divBdr>
            <w:top w:val="none" w:sz="0" w:space="0" w:color="auto"/>
            <w:left w:val="none" w:sz="0" w:space="0" w:color="auto"/>
            <w:bottom w:val="none" w:sz="0" w:space="0" w:color="auto"/>
            <w:right w:val="none" w:sz="0" w:space="0" w:color="auto"/>
          </w:divBdr>
        </w:div>
      </w:divsChild>
    </w:div>
    <w:div w:id="1686324036">
      <w:bodyDiv w:val="1"/>
      <w:marLeft w:val="0"/>
      <w:marRight w:val="0"/>
      <w:marTop w:val="0"/>
      <w:marBottom w:val="0"/>
      <w:divBdr>
        <w:top w:val="none" w:sz="0" w:space="0" w:color="auto"/>
        <w:left w:val="none" w:sz="0" w:space="0" w:color="auto"/>
        <w:bottom w:val="none" w:sz="0" w:space="0" w:color="auto"/>
        <w:right w:val="none" w:sz="0" w:space="0" w:color="auto"/>
      </w:divBdr>
      <w:divsChild>
        <w:div w:id="1947031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adiopaedia.org/articles/appendicitis-2?lang=us" TargetMode="External"/><Relationship Id="rId18" Type="http://schemas.openxmlformats.org/officeDocument/2006/relationships/hyperlink" Target="https://www.youtube.com/watch?v=nnpASPO3WxQ" TargetMode="External"/><Relationship Id="rId3" Type="http://schemas.openxmlformats.org/officeDocument/2006/relationships/settings" Target="settings.xml"/><Relationship Id="rId21" Type="http://schemas.openxmlformats.org/officeDocument/2006/relationships/hyperlink" Target="https://radiologyassistant.nl/abdomen/acute-abdomen/practical-approach-to-acute-abdomen" TargetMode="External"/><Relationship Id="rId7" Type="http://schemas.openxmlformats.org/officeDocument/2006/relationships/hyperlink" Target="https://www.youtube.com/watch?v=UDMV_swjaFQ&amp;list=PLUdREWXCms4chnjw8fm4fQqY_sspJM18M&amp;index=2" TargetMode="External"/><Relationship Id="rId12" Type="http://schemas.openxmlformats.org/officeDocument/2006/relationships/hyperlink" Target="https://www.youtube.com/watch?v=0Ae3wxmwSn0" TargetMode="External"/><Relationship Id="rId17" Type="http://schemas.openxmlformats.org/officeDocument/2006/relationships/hyperlink" Target="https://www.youtube.com/watch?v=C0ILHQPvs6Y" TargetMode="External"/><Relationship Id="rId2" Type="http://schemas.openxmlformats.org/officeDocument/2006/relationships/styles" Target="styles.xml"/><Relationship Id="rId16" Type="http://schemas.openxmlformats.org/officeDocument/2006/relationships/hyperlink" Target="https://www.youtube.com/results?search_query=renal+emergencies+ct+scan" TargetMode="External"/><Relationship Id="rId20" Type="http://schemas.openxmlformats.org/officeDocument/2006/relationships/hyperlink" Target="https://www.youtube.com/watch?v=9THRvgtNBLY&amp;t=2565s" TargetMode="External"/><Relationship Id="rId1" Type="http://schemas.openxmlformats.org/officeDocument/2006/relationships/numbering" Target="numbering.xml"/><Relationship Id="rId6" Type="http://schemas.openxmlformats.org/officeDocument/2006/relationships/hyperlink" Target="https://www.youtube.com/watch?v=qV40UEyAouk&amp;list=PLUdREWXCms4chnjw8fm4fQqY_sspJM18M&amp;index=3" TargetMode="External"/><Relationship Id="rId11" Type="http://schemas.openxmlformats.org/officeDocument/2006/relationships/hyperlink" Target="https://www.youtube.com/watch?v=DBYg9B1Xg7s" TargetMode="External"/><Relationship Id="rId5" Type="http://schemas.openxmlformats.org/officeDocument/2006/relationships/hyperlink" Target="https://pubs.rsna.org/doi/pdf/10.1148/rg.2016150097" TargetMode="External"/><Relationship Id="rId15" Type="http://schemas.openxmlformats.org/officeDocument/2006/relationships/hyperlink" Target="https://www.ncbi.nlm.nih.gov/books/NBK519537/" TargetMode="External"/><Relationship Id="rId23" Type="http://schemas.openxmlformats.org/officeDocument/2006/relationships/theme" Target="theme/theme1.xml"/><Relationship Id="rId10" Type="http://schemas.openxmlformats.org/officeDocument/2006/relationships/hyperlink" Target="https://www.youtube.com/watch?v=IlXSNr8_9YQ" TargetMode="External"/><Relationship Id="rId19" Type="http://schemas.openxmlformats.org/officeDocument/2006/relationships/hyperlink" Target="https://www.youtube.com/watch?v=7aw-1x2Hf10&amp;list=PLmLR8Tr01W7o_0z8G2OAXHDJdad-GBaCP&amp;index=30" TargetMode="External"/><Relationship Id="rId4" Type="http://schemas.openxmlformats.org/officeDocument/2006/relationships/webSettings" Target="webSettings.xml"/><Relationship Id="rId9" Type="http://schemas.openxmlformats.org/officeDocument/2006/relationships/hyperlink" Target="https://www.youtube.com/watch?v=FI8EN6p6Lac" TargetMode="External"/><Relationship Id="rId14" Type="http://schemas.openxmlformats.org/officeDocument/2006/relationships/hyperlink" Target="https://radiologyassistant.nl/abdomen/acute-abdomen/appendicitis-and-mimi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UNC Health Care</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Finazzo, Josephine</dc:creator>
  <cp:keywords/>
  <dc:description/>
  <cp:lastModifiedBy>Pina Finazzo</cp:lastModifiedBy>
  <cp:revision>32</cp:revision>
  <dcterms:created xsi:type="dcterms:W3CDTF">2021-05-25T00:26:00Z</dcterms:created>
  <dcterms:modified xsi:type="dcterms:W3CDTF">2021-12-01T00:50:00Z</dcterms:modified>
</cp:coreProperties>
</file>